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034A" w14:textId="5CB50EFD" w:rsidR="000D6599" w:rsidRPr="00F63AE9" w:rsidRDefault="00604141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Контрольная работа 1.</w:t>
      </w:r>
      <w:r w:rsidR="00F63AE9"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E76" w:rsidRPr="00375E76">
        <w:rPr>
          <w:rFonts w:ascii="Times New Roman" w:hAnsi="Times New Roman" w:cs="Times New Roman"/>
          <w:b/>
          <w:bCs/>
          <w:sz w:val="28"/>
          <w:szCs w:val="28"/>
        </w:rPr>
        <w:t xml:space="preserve">Решение прямой и обратной задачи кинематики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двухзвенного </w:t>
      </w:r>
      <w:r w:rsidR="00375E76" w:rsidRPr="00375E76">
        <w:rPr>
          <w:rFonts w:ascii="Times New Roman" w:hAnsi="Times New Roman" w:cs="Times New Roman"/>
          <w:b/>
          <w:bCs/>
          <w:sz w:val="28"/>
          <w:szCs w:val="28"/>
        </w:rPr>
        <w:t>робота манипулятора с последовательной кинематикой</w:t>
      </w:r>
    </w:p>
    <w:p w14:paraId="4961908C" w14:textId="3EF32FB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A45B1" w14:textId="120B02EF" w:rsidR="00F63AE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AE9">
        <w:rPr>
          <w:rFonts w:ascii="Times New Roman" w:hAnsi="Times New Roman" w:cs="Times New Roman"/>
          <w:i/>
          <w:iCs/>
          <w:sz w:val="28"/>
          <w:szCs w:val="28"/>
        </w:rPr>
        <w:t>Типовое задание</w:t>
      </w:r>
    </w:p>
    <w:p w14:paraId="2ACDADD7" w14:textId="6B8D50C9" w:rsidR="00F63AE9" w:rsidRDefault="00604141" w:rsidP="00F63A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FB8">
        <w:rPr>
          <w:rFonts w:ascii="Times New Roman" w:hAnsi="Times New Roman" w:cs="Times New Roman"/>
          <w:sz w:val="28"/>
          <w:szCs w:val="28"/>
        </w:rPr>
        <w:t xml:space="preserve">Часть 1: </w:t>
      </w:r>
      <w:r>
        <w:rPr>
          <w:rFonts w:ascii="Times New Roman" w:hAnsi="Times New Roman" w:cs="Times New Roman"/>
          <w:sz w:val="28"/>
          <w:szCs w:val="28"/>
        </w:rPr>
        <w:t>Привести решение прямой задачи кинематики для двухзвенного робота.</w:t>
      </w:r>
    </w:p>
    <w:p w14:paraId="55E1D4F0" w14:textId="7C01DAA8" w:rsidR="00FF3FB8" w:rsidRDefault="00FF3FB8" w:rsidP="00FF3F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Привести решение </w:t>
      </w:r>
      <w:r>
        <w:rPr>
          <w:rFonts w:ascii="Times New Roman" w:hAnsi="Times New Roman" w:cs="Times New Roman"/>
          <w:sz w:val="28"/>
          <w:szCs w:val="28"/>
        </w:rPr>
        <w:t>обратной</w:t>
      </w:r>
      <w:r>
        <w:rPr>
          <w:rFonts w:ascii="Times New Roman" w:hAnsi="Times New Roman" w:cs="Times New Roman"/>
          <w:sz w:val="28"/>
          <w:szCs w:val="28"/>
        </w:rPr>
        <w:t xml:space="preserve"> задачи кинематики для двухзвенного робота.</w:t>
      </w:r>
    </w:p>
    <w:p w14:paraId="27612C00" w14:textId="77777777" w:rsidR="00FF3FB8" w:rsidRDefault="00FF3FB8" w:rsidP="00F63A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5E1159" w14:textId="6ECC89D3" w:rsidR="003528A6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2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AF"/>
    <w:rsid w:val="0006612B"/>
    <w:rsid w:val="000D6599"/>
    <w:rsid w:val="003528A6"/>
    <w:rsid w:val="00360F55"/>
    <w:rsid w:val="00375E76"/>
    <w:rsid w:val="00604141"/>
    <w:rsid w:val="00662988"/>
    <w:rsid w:val="00695337"/>
    <w:rsid w:val="007A58A6"/>
    <w:rsid w:val="007E569B"/>
    <w:rsid w:val="00824102"/>
    <w:rsid w:val="00857FAF"/>
    <w:rsid w:val="00920DE2"/>
    <w:rsid w:val="00984306"/>
    <w:rsid w:val="00B4067B"/>
    <w:rsid w:val="00B7777E"/>
    <w:rsid w:val="00DB511B"/>
    <w:rsid w:val="00F63AE9"/>
    <w:rsid w:val="00FC1DDD"/>
    <w:rsid w:val="00F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F2ED"/>
  <w15:chartTrackingRefBased/>
  <w15:docId w15:val="{CCFFAC86-428D-455B-BBCB-AD3E028C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4</cp:revision>
  <dcterms:created xsi:type="dcterms:W3CDTF">2021-10-09T11:09:00Z</dcterms:created>
  <dcterms:modified xsi:type="dcterms:W3CDTF">2021-10-09T11:13:00Z</dcterms:modified>
</cp:coreProperties>
</file>